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C9" w:rsidRPr="009F1C4A" w:rsidRDefault="009950C9" w:rsidP="00D20FFB">
      <w:pPr>
        <w:spacing w:after="0"/>
        <w:jc w:val="center"/>
        <w:rPr>
          <w:b/>
          <w:sz w:val="24"/>
          <w:szCs w:val="24"/>
        </w:rPr>
      </w:pPr>
      <w:r w:rsidRPr="009F1C4A">
        <w:rPr>
          <w:b/>
          <w:sz w:val="24"/>
          <w:szCs w:val="24"/>
        </w:rPr>
        <w:t xml:space="preserve">Parent/Scout </w:t>
      </w:r>
      <w:r w:rsidR="0014548D">
        <w:rPr>
          <w:b/>
          <w:sz w:val="24"/>
          <w:szCs w:val="24"/>
        </w:rPr>
        <w:t xml:space="preserve">Read Only </w:t>
      </w:r>
      <w:r w:rsidRPr="009F1C4A">
        <w:rPr>
          <w:b/>
          <w:sz w:val="24"/>
          <w:szCs w:val="24"/>
        </w:rPr>
        <w:t xml:space="preserve">Access to </w:t>
      </w:r>
      <w:proofErr w:type="spellStart"/>
      <w:r w:rsidRPr="009F1C4A">
        <w:rPr>
          <w:b/>
          <w:sz w:val="24"/>
          <w:szCs w:val="24"/>
        </w:rPr>
        <w:t>TroopMaster</w:t>
      </w:r>
      <w:proofErr w:type="spellEnd"/>
      <w:r w:rsidRPr="009F1C4A">
        <w:rPr>
          <w:b/>
          <w:sz w:val="24"/>
          <w:szCs w:val="24"/>
        </w:rPr>
        <w:t xml:space="preserve"> Web </w:t>
      </w:r>
      <w:r w:rsidR="009F1C4A">
        <w:rPr>
          <w:b/>
          <w:sz w:val="24"/>
          <w:szCs w:val="24"/>
        </w:rPr>
        <w:t>Records</w:t>
      </w:r>
    </w:p>
    <w:p w:rsidR="009950C9" w:rsidRDefault="00F7652B" w:rsidP="00D20FFB">
      <w:pPr>
        <w:spacing w:after="0"/>
        <w:jc w:val="center"/>
        <w:rPr>
          <w:b/>
          <w:sz w:val="24"/>
          <w:szCs w:val="24"/>
        </w:rPr>
      </w:pPr>
      <w:r>
        <w:rPr>
          <w:b/>
          <w:sz w:val="24"/>
          <w:szCs w:val="24"/>
        </w:rPr>
        <w:t xml:space="preserve">BSA </w:t>
      </w:r>
      <w:r w:rsidR="009950C9" w:rsidRPr="009F1C4A">
        <w:rPr>
          <w:b/>
          <w:sz w:val="24"/>
          <w:szCs w:val="24"/>
        </w:rPr>
        <w:t>Troop 16</w:t>
      </w:r>
      <w:r>
        <w:rPr>
          <w:b/>
          <w:sz w:val="24"/>
          <w:szCs w:val="24"/>
        </w:rPr>
        <w:t xml:space="preserve"> Texarkana</w:t>
      </w:r>
    </w:p>
    <w:p w:rsidR="00BC1A49" w:rsidRDefault="00BC1A49" w:rsidP="00D20FFB">
      <w:pPr>
        <w:spacing w:after="0"/>
        <w:jc w:val="center"/>
        <w:rPr>
          <w:b/>
          <w:sz w:val="24"/>
          <w:szCs w:val="24"/>
        </w:rPr>
      </w:pPr>
      <w:proofErr w:type="spellStart"/>
      <w:r>
        <w:rPr>
          <w:b/>
          <w:sz w:val="24"/>
          <w:szCs w:val="24"/>
        </w:rPr>
        <w:t>Troopmaster</w:t>
      </w:r>
      <w:proofErr w:type="spellEnd"/>
      <w:r>
        <w:rPr>
          <w:b/>
          <w:sz w:val="24"/>
          <w:szCs w:val="24"/>
        </w:rPr>
        <w:t xml:space="preserve"> Web 2.0</w:t>
      </w:r>
    </w:p>
    <w:p w:rsidR="00D20FFB" w:rsidRPr="009F1C4A" w:rsidRDefault="00D20FFB" w:rsidP="00D20FFB">
      <w:pPr>
        <w:spacing w:after="0"/>
        <w:jc w:val="center"/>
        <w:rPr>
          <w:b/>
          <w:sz w:val="24"/>
          <w:szCs w:val="24"/>
        </w:rPr>
      </w:pPr>
    </w:p>
    <w:p w:rsidR="009950C9" w:rsidRDefault="009950C9" w:rsidP="009950C9">
      <w:r>
        <w:t>This procedure is used to set up parent or scout a</w:t>
      </w:r>
      <w:r w:rsidR="005030BC">
        <w:t xml:space="preserve">ccess to their individual </w:t>
      </w:r>
      <w:proofErr w:type="spellStart"/>
      <w:r w:rsidR="005030BC">
        <w:t>TroopM</w:t>
      </w:r>
      <w:r>
        <w:t>aster</w:t>
      </w:r>
      <w:proofErr w:type="spellEnd"/>
      <w:r w:rsidR="005030BC">
        <w:t xml:space="preserve"> Web</w:t>
      </w:r>
      <w:r>
        <w:t xml:space="preserve"> Records.  Once this set up is complete</w:t>
      </w:r>
      <w:r w:rsidR="005030BC">
        <w:t>,</w:t>
      </w:r>
      <w:r>
        <w:t xml:space="preserve"> records can be access</w:t>
      </w:r>
      <w:r w:rsidR="005030BC">
        <w:t>ed</w:t>
      </w:r>
      <w:r>
        <w:t xml:space="preserve"> through a web browser or a phone app.  It is recommended that parents and scouts use the phone app since it is easier to navigate and more straightforward.</w:t>
      </w:r>
    </w:p>
    <w:p w:rsidR="00265B32" w:rsidRDefault="00265B32" w:rsidP="009950C9"/>
    <w:p w:rsidR="005030BC" w:rsidRPr="009F1C4A" w:rsidRDefault="005030BC" w:rsidP="009950C9">
      <w:pPr>
        <w:rPr>
          <w:b/>
          <w:i/>
          <w:u w:val="single"/>
        </w:rPr>
      </w:pPr>
      <w:r w:rsidRPr="009F1C4A">
        <w:rPr>
          <w:b/>
          <w:i/>
          <w:u w:val="single"/>
        </w:rPr>
        <w:t>T</w:t>
      </w:r>
      <w:r w:rsidR="00265B32">
        <w:rPr>
          <w:b/>
          <w:i/>
          <w:u w:val="single"/>
        </w:rPr>
        <w:t>ROOPMASTER WEB SET UP PROCEDURE</w:t>
      </w:r>
    </w:p>
    <w:p w:rsidR="00307109" w:rsidRDefault="00307109" w:rsidP="009950C9">
      <w:pPr>
        <w:pStyle w:val="ListParagraph"/>
        <w:numPr>
          <w:ilvl w:val="0"/>
          <w:numId w:val="1"/>
        </w:numPr>
      </w:pPr>
      <w:r>
        <w:t xml:space="preserve">Request that the troop advancement coordinator makes your account active in the </w:t>
      </w:r>
      <w:proofErr w:type="spellStart"/>
      <w:r>
        <w:t>troopmaster</w:t>
      </w:r>
      <w:proofErr w:type="spellEnd"/>
      <w:r>
        <w:t xml:space="preserve"> web 2.0 database.</w:t>
      </w:r>
    </w:p>
    <w:p w:rsidR="00307109" w:rsidRDefault="00307109" w:rsidP="009950C9">
      <w:pPr>
        <w:pStyle w:val="ListParagraph"/>
        <w:numPr>
          <w:ilvl w:val="0"/>
          <w:numId w:val="1"/>
        </w:numPr>
      </w:pPr>
      <w:r>
        <w:t>You should then receive an email with your user name and auto generator password.</w:t>
      </w:r>
    </w:p>
    <w:p w:rsidR="009950C9" w:rsidRDefault="009950C9" w:rsidP="009950C9">
      <w:pPr>
        <w:pStyle w:val="ListParagraph"/>
        <w:numPr>
          <w:ilvl w:val="0"/>
          <w:numId w:val="1"/>
        </w:numPr>
      </w:pPr>
      <w:r>
        <w:t xml:space="preserve">From any web browser go to </w:t>
      </w:r>
      <w:hyperlink r:id="rId5" w:history="1">
        <w:r w:rsidRPr="00FA6CA8">
          <w:rPr>
            <w:rStyle w:val="Hyperlink"/>
          </w:rPr>
          <w:t>www.troopmasterweb.com/txk16</w:t>
        </w:r>
      </w:hyperlink>
    </w:p>
    <w:p w:rsidR="009950C9" w:rsidRDefault="00307109" w:rsidP="009950C9">
      <w:pPr>
        <w:pStyle w:val="ListParagraph"/>
        <w:numPr>
          <w:ilvl w:val="0"/>
          <w:numId w:val="1"/>
        </w:numPr>
      </w:pPr>
      <w:r>
        <w:t>Log in with provided user and password</w:t>
      </w:r>
    </w:p>
    <w:p w:rsidR="009950C9" w:rsidRDefault="00307109" w:rsidP="009950C9">
      <w:pPr>
        <w:pStyle w:val="ListParagraph"/>
        <w:numPr>
          <w:ilvl w:val="0"/>
          <w:numId w:val="1"/>
        </w:numPr>
      </w:pPr>
      <w:r>
        <w:t>Click on your account in the top right and change your password to something easier to remember.</w:t>
      </w:r>
    </w:p>
    <w:p w:rsidR="005030BC" w:rsidRDefault="005030BC" w:rsidP="005030BC">
      <w:bookmarkStart w:id="0" w:name="_GoBack"/>
      <w:bookmarkEnd w:id="0"/>
      <w:r>
        <w:t xml:space="preserve">This completes the </w:t>
      </w:r>
      <w:proofErr w:type="spellStart"/>
      <w:r>
        <w:t>TroopMaster</w:t>
      </w:r>
      <w:proofErr w:type="spellEnd"/>
      <w:r>
        <w:t xml:space="preserve"> web set up.  For the phone app set up, follow the procedure below.</w:t>
      </w:r>
    </w:p>
    <w:p w:rsidR="005030BC" w:rsidRPr="009F1C4A" w:rsidRDefault="005030BC" w:rsidP="005030BC">
      <w:pPr>
        <w:rPr>
          <w:b/>
          <w:i/>
          <w:u w:val="single"/>
        </w:rPr>
      </w:pPr>
      <w:r w:rsidRPr="009F1C4A">
        <w:rPr>
          <w:b/>
          <w:i/>
          <w:u w:val="single"/>
        </w:rPr>
        <w:t>TROOPMASTER MOB</w:t>
      </w:r>
      <w:r w:rsidR="00265B32">
        <w:rPr>
          <w:b/>
          <w:i/>
          <w:u w:val="single"/>
        </w:rPr>
        <w:t>ILE PHONE APP SET UP PROCEDURE</w:t>
      </w:r>
    </w:p>
    <w:p w:rsidR="00BB69AF" w:rsidRPr="00C61F51" w:rsidRDefault="00BB69AF" w:rsidP="000918BF">
      <w:pPr>
        <w:pStyle w:val="ListParagraph"/>
        <w:numPr>
          <w:ilvl w:val="0"/>
          <w:numId w:val="2"/>
        </w:numPr>
        <w:rPr>
          <w:u w:val="single"/>
        </w:rPr>
      </w:pPr>
      <w:r>
        <w:t>In your phone’s app store search “</w:t>
      </w:r>
      <w:proofErr w:type="spellStart"/>
      <w:r>
        <w:t>TroopMaster</w:t>
      </w:r>
      <w:proofErr w:type="spellEnd"/>
      <w:r>
        <w:t xml:space="preserve">”.  Install the </w:t>
      </w:r>
      <w:r w:rsidR="0049581F">
        <w:t xml:space="preserve">free </w:t>
      </w:r>
      <w:r>
        <w:t>app called “TM Mobile”.</w:t>
      </w:r>
      <w:r w:rsidR="00654B4A">
        <w:t xml:space="preserve"> </w:t>
      </w:r>
      <w:r w:rsidR="00654B4A" w:rsidRPr="00C61F51">
        <w:rPr>
          <w:u w:val="single"/>
        </w:rPr>
        <w:t>IF YOU ALREADY HAVE T</w:t>
      </w:r>
      <w:r w:rsidR="00C61F51" w:rsidRPr="00C61F51">
        <w:rPr>
          <w:u w:val="single"/>
        </w:rPr>
        <w:t>HE</w:t>
      </w:r>
      <w:r w:rsidR="00654B4A" w:rsidRPr="00C61F51">
        <w:rPr>
          <w:u w:val="single"/>
        </w:rPr>
        <w:t xml:space="preserve"> APP INSTALLED ON YOUR PHONE AND HAD PREVIOUSLY USED IT FOR WEB VERSION 1.0, THEN YOU</w:t>
      </w:r>
      <w:r w:rsidR="00B741E8">
        <w:rPr>
          <w:u w:val="single"/>
        </w:rPr>
        <w:t xml:space="preserve"> MAY</w:t>
      </w:r>
      <w:r w:rsidR="00654B4A" w:rsidRPr="00C61F51">
        <w:rPr>
          <w:u w:val="single"/>
        </w:rPr>
        <w:t xml:space="preserve"> NEED TO D</w:t>
      </w:r>
      <w:r w:rsidR="00B741E8">
        <w:rPr>
          <w:u w:val="single"/>
        </w:rPr>
        <w:t>ELETE THE APP AND RE-INSTALL IT IF THE PROCEDURE BELOW FAILS.</w:t>
      </w:r>
    </w:p>
    <w:p w:rsidR="000918BF" w:rsidRDefault="000918BF" w:rsidP="000918BF">
      <w:pPr>
        <w:pStyle w:val="ListParagraph"/>
        <w:numPr>
          <w:ilvl w:val="0"/>
          <w:numId w:val="2"/>
        </w:numPr>
      </w:pPr>
      <w:r>
        <w:t>Start the app.  Click on the small icon on the top right of the screen that looks like a shovel and axe.</w:t>
      </w:r>
    </w:p>
    <w:p w:rsidR="00654B4A" w:rsidRDefault="00654B4A" w:rsidP="000918BF">
      <w:pPr>
        <w:pStyle w:val="ListParagraph"/>
        <w:numPr>
          <w:ilvl w:val="0"/>
          <w:numId w:val="2"/>
        </w:numPr>
      </w:pPr>
      <w:r>
        <w:t xml:space="preserve">Select </w:t>
      </w:r>
      <w:proofErr w:type="spellStart"/>
      <w:r>
        <w:t>TroopMaster</w:t>
      </w:r>
      <w:proofErr w:type="spellEnd"/>
      <w:r>
        <w:t xml:space="preserve"> Web 2.0 Settings</w:t>
      </w:r>
    </w:p>
    <w:p w:rsidR="00654B4A" w:rsidRDefault="00654B4A" w:rsidP="000918BF">
      <w:pPr>
        <w:pStyle w:val="ListParagraph"/>
        <w:numPr>
          <w:ilvl w:val="0"/>
          <w:numId w:val="2"/>
        </w:numPr>
      </w:pPr>
      <w:r>
        <w:t>Select Account</w:t>
      </w:r>
    </w:p>
    <w:p w:rsidR="00654B4A" w:rsidRDefault="00654B4A" w:rsidP="000918BF">
      <w:pPr>
        <w:pStyle w:val="ListParagraph"/>
        <w:numPr>
          <w:ilvl w:val="0"/>
          <w:numId w:val="2"/>
        </w:numPr>
      </w:pPr>
      <w:r>
        <w:t>Select TX</w:t>
      </w:r>
    </w:p>
    <w:p w:rsidR="00654B4A" w:rsidRDefault="00654B4A" w:rsidP="000918BF">
      <w:pPr>
        <w:pStyle w:val="ListParagraph"/>
        <w:numPr>
          <w:ilvl w:val="0"/>
          <w:numId w:val="2"/>
        </w:numPr>
      </w:pPr>
      <w:r>
        <w:t>Select “16” for unit number then select Done</w:t>
      </w:r>
    </w:p>
    <w:p w:rsidR="00654B4A" w:rsidRDefault="00654B4A" w:rsidP="000918BF">
      <w:pPr>
        <w:pStyle w:val="ListParagraph"/>
        <w:numPr>
          <w:ilvl w:val="0"/>
          <w:numId w:val="2"/>
        </w:numPr>
      </w:pPr>
      <w:r>
        <w:t xml:space="preserve">Type in your </w:t>
      </w:r>
      <w:r w:rsidR="00B741E8">
        <w:t xml:space="preserve">new web 2.0 </w:t>
      </w:r>
      <w:r>
        <w:t>user and password</w:t>
      </w:r>
    </w:p>
    <w:p w:rsidR="00654B4A" w:rsidRDefault="00654B4A" w:rsidP="000918BF">
      <w:pPr>
        <w:pStyle w:val="ListParagraph"/>
        <w:numPr>
          <w:ilvl w:val="0"/>
          <w:numId w:val="2"/>
        </w:numPr>
      </w:pPr>
      <w:r>
        <w:t>Select Save Changes</w:t>
      </w:r>
    </w:p>
    <w:p w:rsidR="00654B4A" w:rsidRDefault="00654B4A" w:rsidP="000918BF">
      <w:pPr>
        <w:pStyle w:val="ListParagraph"/>
        <w:numPr>
          <w:ilvl w:val="0"/>
          <w:numId w:val="2"/>
        </w:numPr>
      </w:pPr>
      <w:r>
        <w:t>Select the home icon at the top of the screen</w:t>
      </w:r>
    </w:p>
    <w:p w:rsidR="009950C9" w:rsidRPr="00CC3A02" w:rsidRDefault="00CC3A02" w:rsidP="00ED1686">
      <w:pPr>
        <w:pStyle w:val="ListParagraph"/>
        <w:numPr>
          <w:ilvl w:val="0"/>
          <w:numId w:val="2"/>
        </w:numPr>
        <w:spacing w:after="0" w:line="240" w:lineRule="auto"/>
        <w:rPr>
          <w:sz w:val="16"/>
          <w:szCs w:val="16"/>
        </w:rPr>
      </w:pPr>
      <w:r>
        <w:t>Sync by clicking on the blue arrows in the top right corner.  You will want to sync each time you use the app to get the latest changes from the web 2.0 database.</w:t>
      </w:r>
    </w:p>
    <w:sectPr w:rsidR="009950C9" w:rsidRPr="00CC3A02" w:rsidSect="00264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2D83"/>
    <w:multiLevelType w:val="hybridMultilevel"/>
    <w:tmpl w:val="7A686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24FF2"/>
    <w:multiLevelType w:val="hybridMultilevel"/>
    <w:tmpl w:val="6DBAE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C9"/>
    <w:rsid w:val="000918BF"/>
    <w:rsid w:val="000B0D47"/>
    <w:rsid w:val="0014548D"/>
    <w:rsid w:val="00245DDC"/>
    <w:rsid w:val="00264BB8"/>
    <w:rsid w:val="00265B32"/>
    <w:rsid w:val="002F054E"/>
    <w:rsid w:val="00307109"/>
    <w:rsid w:val="003776D8"/>
    <w:rsid w:val="00476355"/>
    <w:rsid w:val="0049581F"/>
    <w:rsid w:val="005030BC"/>
    <w:rsid w:val="00631A84"/>
    <w:rsid w:val="00654B4A"/>
    <w:rsid w:val="006D54C4"/>
    <w:rsid w:val="006F7C3B"/>
    <w:rsid w:val="007916EB"/>
    <w:rsid w:val="00834DA9"/>
    <w:rsid w:val="008C7553"/>
    <w:rsid w:val="009950C9"/>
    <w:rsid w:val="009F1C4A"/>
    <w:rsid w:val="00B741E8"/>
    <w:rsid w:val="00BA7824"/>
    <w:rsid w:val="00BB27C8"/>
    <w:rsid w:val="00BB69AF"/>
    <w:rsid w:val="00BC1A49"/>
    <w:rsid w:val="00C61F51"/>
    <w:rsid w:val="00C8475F"/>
    <w:rsid w:val="00CC3A02"/>
    <w:rsid w:val="00CD47C1"/>
    <w:rsid w:val="00D20FFB"/>
    <w:rsid w:val="00F7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2091"/>
  <w15:docId w15:val="{EC44AFA8-A1B8-4828-913A-D6C268E4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C9"/>
    <w:pPr>
      <w:ind w:left="720"/>
      <w:contextualSpacing/>
    </w:pPr>
  </w:style>
  <w:style w:type="character" w:styleId="Hyperlink">
    <w:name w:val="Hyperlink"/>
    <w:basedOn w:val="DefaultParagraphFont"/>
    <w:uiPriority w:val="99"/>
    <w:unhideWhenUsed/>
    <w:rsid w:val="009950C9"/>
    <w:rPr>
      <w:color w:val="0000FF" w:themeColor="hyperlink"/>
      <w:u w:val="single"/>
    </w:rPr>
  </w:style>
  <w:style w:type="character" w:styleId="FollowedHyperlink">
    <w:name w:val="FollowedHyperlink"/>
    <w:basedOn w:val="DefaultParagraphFont"/>
    <w:uiPriority w:val="99"/>
    <w:semiHidden/>
    <w:unhideWhenUsed/>
    <w:rsid w:val="005030BC"/>
    <w:rPr>
      <w:color w:val="800080" w:themeColor="followedHyperlink"/>
      <w:u w:val="single"/>
    </w:rPr>
  </w:style>
  <w:style w:type="paragraph" w:styleId="BalloonText">
    <w:name w:val="Balloon Text"/>
    <w:basedOn w:val="Normal"/>
    <w:link w:val="BalloonTextChar"/>
    <w:uiPriority w:val="99"/>
    <w:semiHidden/>
    <w:unhideWhenUsed/>
    <w:rsid w:val="00091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oopmasterweb.com/txk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Patterson</dc:creator>
  <cp:lastModifiedBy>Clint Patterson</cp:lastModifiedBy>
  <cp:revision>7</cp:revision>
  <dcterms:created xsi:type="dcterms:W3CDTF">2017-12-05T20:50:00Z</dcterms:created>
  <dcterms:modified xsi:type="dcterms:W3CDTF">2017-12-15T22:42:00Z</dcterms:modified>
</cp:coreProperties>
</file>